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ED6D4">
      <w:pPr>
        <w:spacing w:before="280" w:after="280" w:line="240" w:lineRule="auto"/>
        <w:rPr>
          <w:b/>
          <w:u w:val="single"/>
        </w:rPr>
      </w:pPr>
      <w:r>
        <w:rPr>
          <w:b/>
          <w:u w:val="single"/>
        </w:rPr>
        <w:t>Exploring the Possibilities of Professional Marketing For Graphic Design Projects</w:t>
      </w:r>
    </w:p>
    <w:p w14:paraId="331471FC">
      <w:pPr>
        <w:spacing w:before="280" w:after="280" w:line="240" w:lineRule="auto"/>
        <w:rPr>
          <w:i/>
          <w:iCs/>
        </w:rPr>
      </w:pPr>
      <w:r>
        <w:rPr>
          <w:i/>
          <w:iCs/>
        </w:rPr>
        <w:t>As a business owner or manager, you understand the importance of creating a strong brand image that can draw customers to your product or service. A company's visual design and branding play a significant role in creating a successful business. Developing a logo, brand, and other marketing materials can be a difficult task, especially if you lack adequate design skills. Collaborating with a professional designer is an excellent way to improve the overall look of your branding assets and marketing materials.</w:t>
      </w:r>
    </w:p>
    <w:p w14:paraId="3265AAD6">
      <w:pPr>
        <w:spacing w:before="280" w:after="280" w:line="240" w:lineRule="auto"/>
        <w:rPr>
          <w:b/>
        </w:rPr>
      </w:pPr>
      <w:r>
        <w:rPr>
          <w:b/>
        </w:rPr>
        <w:t>The Challenges Faced By Businesses During The Design Process</w:t>
      </w:r>
    </w:p>
    <w:p w14:paraId="0157A8DD">
      <w:pPr>
        <w:spacing w:before="280" w:after="280" w:line="240" w:lineRule="auto"/>
      </w:pPr>
      <w:r>
        <w:t>Business owners and managers have different priorities such as customer acquisition, cash flow management, and more. Designing a logo and other branding assets may fall to the bottom of the list of priorities, and often an inexperienced designer without sufficient knowledge of branding or marketing may be selected to handle these tasks.</w:t>
      </w:r>
    </w:p>
    <w:p w14:paraId="1AF5E6F3">
      <w:pPr>
        <w:spacing w:before="280" w:after="280" w:line="240" w:lineRule="auto"/>
      </w:pPr>
      <w:r>
        <w:t>As a result, the final product may not meet the standards of the business owner or manager, leading to a poor reflection on the brand and costing more money in the long run.</w:t>
      </w:r>
    </w:p>
    <w:p w14:paraId="66A9C8C0">
      <w:pPr>
        <w:spacing w:before="280" w:after="280" w:line="240" w:lineRule="auto"/>
        <w:rPr>
          <w:b/>
        </w:rPr>
      </w:pPr>
      <w:r>
        <w:rPr>
          <w:b/>
        </w:rPr>
        <w:t>How Professionals Can Help Improve Logos and Branding</w:t>
      </w:r>
    </w:p>
    <w:p w14:paraId="1A87563D">
      <w:pPr>
        <w:spacing w:before="280" w:after="280" w:line="240" w:lineRule="auto"/>
      </w:pPr>
      <w:r>
        <w:t>Professional graphic designers are knowledgeable about current design trends, software tools, and best practices for creating successful branding assets. They often have a wealth of experience working with different clients across various industries, allowing them to bring new and innovative ideas to the table.</w:t>
      </w:r>
    </w:p>
    <w:p w14:paraId="55043448">
      <w:pPr>
        <w:spacing w:before="280" w:after="280" w:line="240" w:lineRule="auto"/>
      </w:pPr>
      <w:r>
        <w:t>Professional designers can work with your business to create an integrated branding package that works cohesively with your products or services. Once your branding is complete, you can use it across all marketing campaigns, from email newsletters and social media to print materials such as business cards and flyers.</w:t>
      </w:r>
    </w:p>
    <w:p w14:paraId="1236A3B2">
      <w:pPr>
        <w:spacing w:after="0" w:line="276" w:lineRule="auto"/>
        <w:rPr>
          <w:b/>
        </w:rPr>
      </w:pPr>
      <w:r>
        <w:rPr>
          <w:b/>
        </w:rPr>
        <w:t>Did you know…?</w:t>
      </w:r>
    </w:p>
    <w:p w14:paraId="553295A4">
      <w:pPr>
        <w:numPr>
          <w:ilvl w:val="0"/>
          <w:numId w:val="1"/>
        </w:numPr>
        <w:spacing w:before="240" w:after="0" w:line="276" w:lineRule="auto"/>
        <w:rPr>
          <w:rFonts w:ascii="Arial" w:hAnsi="Arial" w:eastAsia="Arial" w:cs="Arial"/>
        </w:rPr>
      </w:pPr>
      <w:r>
        <w:t>Businesses leveraging expert branding have seen a substantial 33% increase in revenue (Lucidpress).</w:t>
      </w:r>
    </w:p>
    <w:p w14:paraId="10A39457">
      <w:pPr>
        <w:numPr>
          <w:ilvl w:val="0"/>
          <w:numId w:val="1"/>
        </w:numPr>
        <w:spacing w:after="0" w:line="276" w:lineRule="auto"/>
        <w:rPr>
          <w:rFonts w:ascii="Arial" w:hAnsi="Arial" w:eastAsia="Arial" w:cs="Arial"/>
        </w:rPr>
      </w:pPr>
      <w:r>
        <w:t>A robust, recognisable brand encourages 60% of consumers to try out new products (Nielsen's Global New Product Innovation Survey).</w:t>
      </w:r>
    </w:p>
    <w:p w14:paraId="6E7E8653">
      <w:pPr>
        <w:numPr>
          <w:ilvl w:val="0"/>
          <w:numId w:val="1"/>
        </w:numPr>
        <w:spacing w:after="0" w:line="276" w:lineRule="auto"/>
        <w:rPr>
          <w:rFonts w:ascii="Arial" w:hAnsi="Arial" w:eastAsia="Arial" w:cs="Arial"/>
        </w:rPr>
      </w:pPr>
      <w:r>
        <w:t>Expertly crafted branding strategies have the potential to boost profits by a significant 23% (Forrester Research).</w:t>
      </w:r>
    </w:p>
    <w:p w14:paraId="06F40B40">
      <w:pPr>
        <w:numPr>
          <w:ilvl w:val="0"/>
          <w:numId w:val="1"/>
        </w:numPr>
        <w:spacing w:after="0" w:line="276" w:lineRule="auto"/>
        <w:rPr>
          <w:rFonts w:ascii="Arial" w:hAnsi="Arial" w:eastAsia="Arial" w:cs="Arial"/>
        </w:rPr>
      </w:pPr>
      <w:r>
        <w:t>A whopping 77% of consumers base their purchasing decisions on the brand's name (Loyalty360).</w:t>
      </w:r>
    </w:p>
    <w:p w14:paraId="5B605BB5">
      <w:pPr>
        <w:numPr>
          <w:ilvl w:val="0"/>
          <w:numId w:val="1"/>
        </w:numPr>
        <w:spacing w:after="240" w:line="276" w:lineRule="auto"/>
        <w:rPr>
          <w:rFonts w:ascii="Arial" w:hAnsi="Arial" w:eastAsia="Arial" w:cs="Arial"/>
        </w:rPr>
      </w:pPr>
      <w:r>
        <w:t>Consistent brand presentation is crucial: it can increase revenue by almost 23% (Forbes).</w:t>
      </w:r>
    </w:p>
    <w:p w14:paraId="1AAB1735">
      <w:pPr>
        <w:spacing w:after="0" w:line="276" w:lineRule="auto"/>
        <w:rPr>
          <w:b/>
        </w:rPr>
      </w:pPr>
      <w:r>
        <w:rPr>
          <w:b/>
        </w:rPr>
        <w:t>FAQS:</w:t>
      </w:r>
    </w:p>
    <w:p w14:paraId="6C812CE5">
      <w:pPr>
        <w:numPr>
          <w:ilvl w:val="0"/>
          <w:numId w:val="2"/>
        </w:numPr>
        <w:shd w:val="clear" w:color="auto" w:fill="FFFFFF"/>
        <w:spacing w:before="240" w:after="240" w:line="276" w:lineRule="auto"/>
      </w:pPr>
      <w:r>
        <w:rPr>
          <w:b/>
        </w:rPr>
        <w:t>What can professional marketing bring to my graphic design projects?</w:t>
      </w:r>
      <w:r>
        <w:rPr>
          <w:b/>
        </w:rPr>
        <w:br w:type="textWrapping"/>
      </w:r>
      <w:r>
        <w:t>Professional marketing can significantly enhance the effectiveness of your graphic design projects. With expert knowledge and in-depth understanding of market trends, a professional marketer can help tailor your designs to resonate with your target audience, ensuring optimal reach and engagement.</w:t>
      </w:r>
    </w:p>
    <w:p w14:paraId="61EF87D2">
      <w:pPr>
        <w:numPr>
          <w:ilvl w:val="0"/>
          <w:numId w:val="3"/>
        </w:numPr>
        <w:shd w:val="clear" w:color="auto" w:fill="FFFFFF"/>
        <w:spacing w:before="240" w:after="240" w:line="276" w:lineRule="auto"/>
      </w:pPr>
      <w:r>
        <w:rPr>
          <w:b/>
        </w:rPr>
        <w:t>How can professional marketing help my business stand out?</w:t>
      </w:r>
      <w:r>
        <w:rPr>
          <w:b/>
        </w:rPr>
        <w:br w:type="textWrapping"/>
      </w:r>
      <w:r>
        <w:t>In a highly competitive market, professional marketing can help your business capture attention and differentiate itself. By applying strategic thinking to your graphic design projects, a professional marketer can help create unique and memorable designs that effectively communicate your brand's unique value proposition.</w:t>
      </w:r>
    </w:p>
    <w:p w14:paraId="038F271A">
      <w:pPr>
        <w:numPr>
          <w:ilvl w:val="0"/>
          <w:numId w:val="4"/>
        </w:numPr>
        <w:shd w:val="clear" w:color="auto" w:fill="FFFFFF"/>
        <w:spacing w:before="240" w:after="240" w:line="276" w:lineRule="auto"/>
      </w:pPr>
      <w:r>
        <w:rPr>
          <w:b/>
        </w:rPr>
        <w:t>What role does professional marketing play in customer engagement?</w:t>
      </w:r>
      <w:r>
        <w:rPr>
          <w:b/>
        </w:rPr>
        <w:br w:type="textWrapping"/>
      </w:r>
      <w:r>
        <w:t>Professional marketing can drive customer engagement by developing graphic designs that are not just visually appealing, but also aligned with your customers' needs and preferences. Effective designs can evoke emotions, tell a story, and create a strong connection between your brand and your customers.</w:t>
      </w:r>
    </w:p>
    <w:p w14:paraId="7D174DF6">
      <w:pPr>
        <w:numPr>
          <w:ilvl w:val="0"/>
          <w:numId w:val="5"/>
        </w:numPr>
        <w:shd w:val="clear" w:color="auto" w:fill="FFFFFF"/>
        <w:spacing w:before="240" w:after="240" w:line="276" w:lineRule="auto"/>
      </w:pPr>
      <w:r>
        <w:rPr>
          <w:b/>
        </w:rPr>
        <w:t>Can professional marketing help improve the return on investment (ROI) of my graphic design projects?</w:t>
      </w:r>
      <w:r>
        <w:rPr>
          <w:b/>
        </w:rPr>
        <w:br w:type="textWrapping"/>
      </w:r>
      <w:r>
        <w:t>Yes, professional marketing can bolster the ROI of your graphic design projects. By ensuring your designs are strategically aligned with your business goals and audience preferences, a professional marketer can help enhance the effectiveness of your designs, leading to improved audience engagement, increased brand recognition, and ultimately, higher sales.</w:t>
      </w:r>
    </w:p>
    <w:p w14:paraId="3F63A5AF">
      <w:pPr>
        <w:numPr>
          <w:ilvl w:val="0"/>
          <w:numId w:val="6"/>
        </w:numPr>
        <w:shd w:val="clear" w:color="auto" w:fill="FFFFFF"/>
        <w:spacing w:before="240" w:after="240" w:line="276" w:lineRule="auto"/>
      </w:pPr>
      <w:r>
        <w:rPr>
          <w:b/>
        </w:rPr>
        <w:t>Is professional marketing beneficial for small and medium businesses?</w:t>
      </w:r>
      <w:r>
        <w:rPr>
          <w:b/>
        </w:rPr>
        <w:br w:type="textWrapping"/>
      </w:r>
      <w:r>
        <w:t xml:space="preserve">Absolutely, professional marketing is beneficial for businesses of all sizes, including small and medium ones. By integrating professional marketing strategies into your graphic design projects, you can enhance your business's visibility, build a strong brand image, and </w:t>
      </w:r>
      <w:bookmarkStart w:id="0" w:name="_GoBack"/>
      <w:bookmarkEnd w:id="0"/>
      <w:r>
        <w:t>effectively compete with larger companies in your industry.</w:t>
      </w:r>
    </w:p>
    <w:p w14:paraId="6CD7F6DA">
      <w:pPr>
        <w:spacing w:after="0" w:line="276" w:lineRule="auto"/>
        <w:rPr>
          <w:b/>
          <w:u w:val="single"/>
        </w:rPr>
      </w:pPr>
      <w:r>
        <w:rPr>
          <w:b/>
          <w:u w:val="single"/>
        </w:rPr>
        <w:br w:type="textWrapping"/>
      </w:r>
      <w:r>
        <w:rPr>
          <w:b/>
          <w:u w:val="single"/>
        </w:rPr>
        <w:t>Final Thoughts</w:t>
      </w:r>
    </w:p>
    <w:p w14:paraId="3425F697">
      <w:pPr>
        <w:spacing w:before="280" w:after="280" w:line="240" w:lineRule="auto"/>
        <w:rPr>
          <w:i/>
          <w:iCs/>
        </w:rPr>
      </w:pPr>
      <w:r>
        <w:rPr>
          <w:i/>
          <w:iCs/>
        </w:rPr>
        <w:t>Designing a brand and creating marketing materials can be challenging, but collaborating with a professional graphic designer can help ensure you achieve your desired outcome. Don’t hesitate to work with experts who understand the latest industry trends and best practices.</w:t>
      </w:r>
    </w:p>
    <w:p w14:paraId="632B295D">
      <w:pPr>
        <w:pStyle w:val="5"/>
        <w:spacing w:before="40" w:after="0"/>
      </w:pPr>
    </w:p>
    <w:p w14:paraId="09DEBF1D">
      <w:pPr>
        <w:spacing w:before="240" w:after="240" w:line="276" w:lineRule="auto"/>
        <w:rPr>
          <w:b/>
        </w:rPr>
      </w:pPr>
      <w:r>
        <w:rPr>
          <w:b/>
        </w:rPr>
        <w:t>ARTICLE SOURCES</w:t>
      </w:r>
    </w:p>
    <w:p w14:paraId="41566558">
      <w:pPr>
        <w:numPr>
          <w:ilvl w:val="0"/>
          <w:numId w:val="7"/>
        </w:numPr>
        <w:spacing w:before="240" w:after="0" w:line="276" w:lineRule="auto"/>
        <w:rPr>
          <w:rFonts w:ascii="Arial" w:hAnsi="Arial" w:eastAsia="Arial" w:cs="Arial"/>
        </w:rPr>
      </w:pPr>
      <w:r>
        <w:fldChar w:fldCharType="begin"/>
      </w:r>
      <w:r>
        <w:instrText xml:space="preserve"> HYPERLINK "http://princesspolly.com/professional-rebranding-success-story" \h </w:instrText>
      </w:r>
      <w:r>
        <w:fldChar w:fldCharType="separate"/>
      </w:r>
      <w:r>
        <w:rPr>
          <w:color w:val="1155CC"/>
          <w:u w:val="single"/>
        </w:rPr>
        <w:t>http://princesspolly.com/professional-rebranding-success-story</w:t>
      </w:r>
      <w:r>
        <w:rPr>
          <w:color w:val="1155CC"/>
          <w:u w:val="single"/>
        </w:rPr>
        <w:fldChar w:fldCharType="end"/>
      </w:r>
    </w:p>
    <w:p w14:paraId="2A7AC872">
      <w:pPr>
        <w:numPr>
          <w:ilvl w:val="0"/>
          <w:numId w:val="7"/>
        </w:numPr>
        <w:spacing w:after="0" w:line="276" w:lineRule="auto"/>
        <w:rPr>
          <w:rFonts w:ascii="Arial" w:hAnsi="Arial" w:eastAsia="Arial" w:cs="Arial"/>
        </w:rPr>
      </w:pPr>
      <w:r>
        <w:fldChar w:fldCharType="begin"/>
      </w:r>
      <w:r>
        <w:instrText xml:space="preserve"> HYPERLINK "http://tint.co.nz/logo-brand-identity-success-story" \h </w:instrText>
      </w:r>
      <w:r>
        <w:fldChar w:fldCharType="separate"/>
      </w:r>
      <w:r>
        <w:rPr>
          <w:color w:val="1155CC"/>
          <w:u w:val="single"/>
        </w:rPr>
        <w:t>http://tint.co.nz/logo-brand-identity-success-story</w:t>
      </w:r>
      <w:r>
        <w:rPr>
          <w:color w:val="1155CC"/>
          <w:u w:val="single"/>
        </w:rPr>
        <w:fldChar w:fldCharType="end"/>
      </w:r>
    </w:p>
    <w:p w14:paraId="43689155">
      <w:pPr>
        <w:numPr>
          <w:ilvl w:val="0"/>
          <w:numId w:val="7"/>
        </w:numPr>
        <w:spacing w:after="0" w:line="276" w:lineRule="auto"/>
        <w:rPr>
          <w:rFonts w:ascii="Arial" w:hAnsi="Arial" w:eastAsia="Arial" w:cs="Arial"/>
        </w:rPr>
      </w:pPr>
      <w:r>
        <w:fldChar w:fldCharType="begin"/>
      </w:r>
      <w:r>
        <w:instrText xml:space="preserve"> HYPERLINK "http://lucidpress.com/impact-of-professional-branding-on-revenue" \h </w:instrText>
      </w:r>
      <w:r>
        <w:fldChar w:fldCharType="separate"/>
      </w:r>
      <w:r>
        <w:rPr>
          <w:color w:val="1155CC"/>
          <w:u w:val="single"/>
        </w:rPr>
        <w:t>http://lucidpress.com/impact-of-professional-branding-on-revenue</w:t>
      </w:r>
      <w:r>
        <w:rPr>
          <w:color w:val="1155CC"/>
          <w:u w:val="single"/>
        </w:rPr>
        <w:fldChar w:fldCharType="end"/>
      </w:r>
    </w:p>
    <w:p w14:paraId="1D9C5481">
      <w:pPr>
        <w:numPr>
          <w:ilvl w:val="0"/>
          <w:numId w:val="7"/>
        </w:numPr>
        <w:spacing w:after="0" w:line="276" w:lineRule="auto"/>
        <w:rPr>
          <w:rFonts w:ascii="Arial" w:hAnsi="Arial" w:eastAsia="Arial" w:cs="Arial"/>
        </w:rPr>
      </w:pPr>
      <w:r>
        <w:fldChar w:fldCharType="begin"/>
      </w:r>
      <w:r>
        <w:instrText xml:space="preserve"> HYPERLINK "http://nielsen.com/global-new-product-innovation-survey-brand-impact" \h </w:instrText>
      </w:r>
      <w:r>
        <w:fldChar w:fldCharType="separate"/>
      </w:r>
      <w:r>
        <w:rPr>
          <w:color w:val="1155CC"/>
          <w:u w:val="single"/>
        </w:rPr>
        <w:t>http://nielsen.com/global-new-product-innovation-survey-brand-impact</w:t>
      </w:r>
      <w:r>
        <w:rPr>
          <w:color w:val="1155CC"/>
          <w:u w:val="single"/>
        </w:rPr>
        <w:fldChar w:fldCharType="end"/>
      </w:r>
    </w:p>
    <w:p w14:paraId="11629E8D">
      <w:pPr>
        <w:numPr>
          <w:ilvl w:val="0"/>
          <w:numId w:val="7"/>
        </w:numPr>
        <w:spacing w:after="240" w:line="276" w:lineRule="auto"/>
        <w:rPr>
          <w:rFonts w:ascii="Arial" w:hAnsi="Arial" w:eastAsia="Arial" w:cs="Arial"/>
        </w:rPr>
      </w:pPr>
      <w:r>
        <w:fldChar w:fldCharType="begin"/>
      </w:r>
      <w:r>
        <w:instrText xml:space="preserve"> HYPERLINK "http://forrester.com/professional-branding-and-profit-increase" \h </w:instrText>
      </w:r>
      <w:r>
        <w:fldChar w:fldCharType="separate"/>
      </w:r>
      <w:r>
        <w:rPr>
          <w:color w:val="1155CC"/>
          <w:u w:val="single"/>
        </w:rPr>
        <w:t>http://forrester.com/professional-branding-and-profit-increase</w:t>
      </w:r>
      <w:r>
        <w:rPr>
          <w:color w:val="1155CC"/>
          <w:u w:val="single"/>
        </w:rPr>
        <w:fldChar w:fldCharType="end"/>
      </w:r>
    </w:p>
    <w:p w14:paraId="0F6937DB">
      <w:pPr>
        <w:rPr>
          <w:highlight w:val="yellow"/>
        </w:rPr>
      </w:pPr>
    </w:p>
    <w:p w14:paraId="52907B9D"/>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E20356"/>
    <w:multiLevelType w:val="multilevel"/>
    <w:tmpl w:val="16E20356"/>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FC32D02"/>
    <w:multiLevelType w:val="multilevel"/>
    <w:tmpl w:val="1FC32D02"/>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6FC4567"/>
    <w:multiLevelType w:val="multilevel"/>
    <w:tmpl w:val="26FC4567"/>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DF767CD"/>
    <w:multiLevelType w:val="multilevel"/>
    <w:tmpl w:val="3DF767C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ED6616D"/>
    <w:multiLevelType w:val="multilevel"/>
    <w:tmpl w:val="3ED6616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22F2B3A"/>
    <w:multiLevelType w:val="multilevel"/>
    <w:tmpl w:val="522F2B3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6964953"/>
    <w:multiLevelType w:val="multilevel"/>
    <w:tmpl w:val="6696495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3"/>
  </w:num>
  <w:num w:numId="3">
    <w:abstractNumId w:val="0"/>
  </w:num>
  <w:num w:numId="4">
    <w:abstractNumId w:val="1"/>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B0"/>
    <w:rsid w:val="009B05B0"/>
    <w:rsid w:val="00D87B1E"/>
    <w:rsid w:val="00E35E02"/>
    <w:rsid w:val="00FB4934"/>
    <w:rsid w:val="273D5442"/>
    <w:rsid w:val="510C0ED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6xpaUAfB7JGXMM3iAGfwTlTejA==">CgMxLjAyCGguZ2pkZ3hzMg5oLjEzNXl6N3B3cjJmcjIOaC5xbXllcm9jdndsdGEyCGguZ2pkZ3hzOAByITFDdlY5RGU2a3FuUUtHM1FiMlpKdXJ0MEM3aFNIVktZXw==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1292</Words>
  <Characters>7365</Characters>
  <Lines>61</Lines>
  <Paragraphs>17</Paragraphs>
  <TotalTime>1008</TotalTime>
  <ScaleCrop>false</ScaleCrop>
  <LinksUpToDate>false</LinksUpToDate>
  <CharactersWithSpaces>8640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2023-05-22T04:42:00Z</dcterms:created>
  <dc:creator>Sarah Ann Newnham</dc:creator>
  <cp:lastModifiedBy>RS Junkie</cp:lastModifiedBy>
  <dcterms:modified xsi:type="dcterms:W3CDTF">2025-10-13T01:59:55Z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1A1CF48EF40E41898801A5DCF431B6A6_12</vt:lpwstr>
  </property>
</Properties>
</file>